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F6AE" w14:textId="527AC21A" w:rsidR="0090171A" w:rsidRDefault="00521AF8" w:rsidP="00521AF8">
      <w:pPr>
        <w:jc w:val="center"/>
        <w:rPr>
          <w:b/>
          <w:bCs/>
          <w:sz w:val="26"/>
          <w:szCs w:val="26"/>
        </w:rPr>
      </w:pPr>
      <w:r w:rsidRPr="00521AF8">
        <w:rPr>
          <w:b/>
          <w:bCs/>
          <w:sz w:val="26"/>
          <w:szCs w:val="26"/>
        </w:rPr>
        <w:t xml:space="preserve">Southington Housing Authority </w:t>
      </w:r>
    </w:p>
    <w:p w14:paraId="3B6D569F" w14:textId="618133D9" w:rsidR="00521AF8" w:rsidRPr="00521AF8" w:rsidRDefault="00521AF8" w:rsidP="00521AF8">
      <w:pPr>
        <w:jc w:val="center"/>
        <w:rPr>
          <w:b/>
          <w:bCs/>
          <w:sz w:val="26"/>
          <w:szCs w:val="26"/>
        </w:rPr>
      </w:pPr>
      <w:r w:rsidRPr="00521AF8">
        <w:rPr>
          <w:b/>
          <w:bCs/>
          <w:sz w:val="26"/>
          <w:szCs w:val="26"/>
        </w:rPr>
        <w:t>General Pulaski CDBG Modernization Project Update</w:t>
      </w:r>
    </w:p>
    <w:p w14:paraId="6CA0DB0A" w14:textId="47DC1793" w:rsidR="00521AF8" w:rsidRDefault="0090171A" w:rsidP="00521A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Contractor Meeting #3 - </w:t>
      </w:r>
      <w:r w:rsidR="00521AF8" w:rsidRPr="00521AF8">
        <w:rPr>
          <w:b/>
          <w:bCs/>
          <w:sz w:val="26"/>
          <w:szCs w:val="26"/>
        </w:rPr>
        <w:t>April 21, 2026</w:t>
      </w:r>
    </w:p>
    <w:p w14:paraId="4656A17E" w14:textId="77777777" w:rsidR="00521AF8" w:rsidRPr="00521AF8" w:rsidRDefault="00521AF8" w:rsidP="00521AF8">
      <w:pPr>
        <w:jc w:val="center"/>
        <w:rPr>
          <w:sz w:val="26"/>
          <w:szCs w:val="26"/>
        </w:rPr>
      </w:pPr>
    </w:p>
    <w:p w14:paraId="72000132" w14:textId="77777777" w:rsidR="00521AF8" w:rsidRPr="00521AF8" w:rsidRDefault="00521AF8" w:rsidP="00521AF8">
      <w:pPr>
        <w:jc w:val="left"/>
      </w:pPr>
      <w:r w:rsidRPr="00521AF8">
        <w:t>Construction activities at the General Pulaski Apartments continued to make steady progress throughout April.</w:t>
      </w:r>
    </w:p>
    <w:p w14:paraId="7A2C06BF" w14:textId="77777777" w:rsidR="00521AF8" w:rsidRDefault="00521AF8" w:rsidP="00521AF8">
      <w:pPr>
        <w:jc w:val="left"/>
        <w:rPr>
          <w:b/>
          <w:bCs/>
        </w:rPr>
      </w:pPr>
    </w:p>
    <w:p w14:paraId="053AD108" w14:textId="047E3E63" w:rsidR="00521AF8" w:rsidRPr="00521AF8" w:rsidRDefault="00521AF8" w:rsidP="00521AF8">
      <w:pPr>
        <w:jc w:val="left"/>
      </w:pPr>
      <w:r w:rsidRPr="00521AF8">
        <w:rPr>
          <w:b/>
          <w:bCs/>
        </w:rPr>
        <w:t>Recent Progress</w:t>
      </w:r>
    </w:p>
    <w:p w14:paraId="3C71C8BE" w14:textId="77777777" w:rsidR="00521AF8" w:rsidRPr="00521AF8" w:rsidRDefault="00521AF8" w:rsidP="00521AF8">
      <w:pPr>
        <w:numPr>
          <w:ilvl w:val="0"/>
          <w:numId w:val="1"/>
        </w:numPr>
        <w:jc w:val="left"/>
      </w:pPr>
      <w:r w:rsidRPr="00521AF8">
        <w:t xml:space="preserve">HVAC installation continued, with work completed </w:t>
      </w:r>
      <w:proofErr w:type="gramStart"/>
      <w:r w:rsidRPr="00521AF8">
        <w:t>on</w:t>
      </w:r>
      <w:proofErr w:type="gramEnd"/>
      <w:r w:rsidRPr="00521AF8">
        <w:t xml:space="preserve"> two buildings and underway on a third building.</w:t>
      </w:r>
    </w:p>
    <w:p w14:paraId="742EFAA3" w14:textId="77777777" w:rsidR="00521AF8" w:rsidRPr="00521AF8" w:rsidRDefault="00521AF8" w:rsidP="00521AF8">
      <w:pPr>
        <w:numPr>
          <w:ilvl w:val="0"/>
          <w:numId w:val="1"/>
        </w:numPr>
        <w:jc w:val="left"/>
      </w:pPr>
      <w:r w:rsidRPr="00521AF8">
        <w:t>Underground site utility work progressed significantly, including installation and backfilling of the main conduit trunk line.</w:t>
      </w:r>
    </w:p>
    <w:p w14:paraId="49522258" w14:textId="77777777" w:rsidR="00521AF8" w:rsidRPr="00521AF8" w:rsidRDefault="00521AF8" w:rsidP="00521AF8">
      <w:pPr>
        <w:numPr>
          <w:ilvl w:val="0"/>
          <w:numId w:val="1"/>
        </w:numPr>
        <w:jc w:val="left"/>
      </w:pPr>
      <w:r w:rsidRPr="00521AF8">
        <w:t>Final trenching operations were scheduled for completion, with underground conduit installation expected to be finished by the end of the week.</w:t>
      </w:r>
    </w:p>
    <w:p w14:paraId="6EFC6FCB" w14:textId="77777777" w:rsidR="00521AF8" w:rsidRPr="00521AF8" w:rsidRDefault="00521AF8" w:rsidP="00521AF8">
      <w:pPr>
        <w:numPr>
          <w:ilvl w:val="0"/>
          <w:numId w:val="1"/>
        </w:numPr>
        <w:jc w:val="left"/>
      </w:pPr>
      <w:r w:rsidRPr="00521AF8">
        <w:t>Building permit documentation was received and logged.</w:t>
      </w:r>
    </w:p>
    <w:p w14:paraId="6559B92D" w14:textId="77777777" w:rsidR="00521AF8" w:rsidRPr="00521AF8" w:rsidRDefault="00521AF8" w:rsidP="00521AF8">
      <w:pPr>
        <w:numPr>
          <w:ilvl w:val="0"/>
          <w:numId w:val="1"/>
        </w:numPr>
        <w:jc w:val="left"/>
      </w:pPr>
      <w:r w:rsidRPr="00521AF8">
        <w:t>Project signage was installed at the site.</w:t>
      </w:r>
    </w:p>
    <w:p w14:paraId="0C3A1E6F" w14:textId="77777777" w:rsidR="00521AF8" w:rsidRDefault="00521AF8" w:rsidP="00521AF8">
      <w:pPr>
        <w:jc w:val="left"/>
        <w:rPr>
          <w:b/>
          <w:bCs/>
        </w:rPr>
      </w:pPr>
    </w:p>
    <w:p w14:paraId="3E21EC0F" w14:textId="060BC2BA" w:rsidR="00521AF8" w:rsidRPr="00521AF8" w:rsidRDefault="00521AF8" w:rsidP="00521AF8">
      <w:pPr>
        <w:jc w:val="left"/>
      </w:pPr>
      <w:r w:rsidRPr="00521AF8">
        <w:rPr>
          <w:b/>
          <w:bCs/>
        </w:rPr>
        <w:t>Upcoming Work</w:t>
      </w:r>
    </w:p>
    <w:p w14:paraId="3669C6D4" w14:textId="77777777" w:rsidR="00521AF8" w:rsidRPr="00521AF8" w:rsidRDefault="00521AF8" w:rsidP="00521AF8">
      <w:pPr>
        <w:numPr>
          <w:ilvl w:val="0"/>
          <w:numId w:val="2"/>
        </w:numPr>
        <w:jc w:val="left"/>
      </w:pPr>
      <w:r w:rsidRPr="00521AF8">
        <w:t>Roof replacement activities are scheduled to begin following completion of underground utility work.</w:t>
      </w:r>
    </w:p>
    <w:p w14:paraId="12FD8285" w14:textId="77777777" w:rsidR="00521AF8" w:rsidRPr="00521AF8" w:rsidRDefault="00521AF8" w:rsidP="00521AF8">
      <w:pPr>
        <w:numPr>
          <w:ilvl w:val="0"/>
          <w:numId w:val="2"/>
        </w:numPr>
        <w:jc w:val="left"/>
      </w:pPr>
      <w:r w:rsidRPr="00521AF8">
        <w:t>Installation of fire alarm and security camera system cabling will follow roofing and underground work.</w:t>
      </w:r>
    </w:p>
    <w:p w14:paraId="2284D114" w14:textId="77777777" w:rsidR="00521AF8" w:rsidRPr="00521AF8" w:rsidRDefault="00521AF8" w:rsidP="00521AF8">
      <w:pPr>
        <w:numPr>
          <w:ilvl w:val="0"/>
          <w:numId w:val="2"/>
        </w:numPr>
        <w:jc w:val="left"/>
      </w:pPr>
      <w:r w:rsidRPr="00521AF8">
        <w:t>Fire alarm and CCTV equipment deliveries were expected during the week for future installation.</w:t>
      </w:r>
    </w:p>
    <w:p w14:paraId="32CE9DEE" w14:textId="77777777" w:rsidR="00521AF8" w:rsidRDefault="00521AF8" w:rsidP="00521AF8">
      <w:pPr>
        <w:jc w:val="left"/>
        <w:rPr>
          <w:b/>
          <w:bCs/>
        </w:rPr>
      </w:pPr>
    </w:p>
    <w:p w14:paraId="5C55BEE9" w14:textId="2CAE3907" w:rsidR="00521AF8" w:rsidRPr="00521AF8" w:rsidRDefault="00521AF8" w:rsidP="00521AF8">
      <w:pPr>
        <w:jc w:val="left"/>
      </w:pPr>
      <w:r w:rsidRPr="00521AF8">
        <w:rPr>
          <w:b/>
          <w:bCs/>
        </w:rPr>
        <w:t>Project Coordination</w:t>
      </w:r>
    </w:p>
    <w:p w14:paraId="6089D7E5" w14:textId="77777777" w:rsidR="00521AF8" w:rsidRPr="00521AF8" w:rsidRDefault="00521AF8" w:rsidP="00521AF8">
      <w:pPr>
        <w:numPr>
          <w:ilvl w:val="0"/>
          <w:numId w:val="3"/>
        </w:numPr>
        <w:jc w:val="left"/>
      </w:pPr>
      <w:r w:rsidRPr="00521AF8">
        <w:t>The project team reviewed options for routing security camera cabling through existing site light poles.</w:t>
      </w:r>
    </w:p>
    <w:p w14:paraId="232C5192" w14:textId="77777777" w:rsidR="00521AF8" w:rsidRPr="00521AF8" w:rsidRDefault="00521AF8" w:rsidP="00521AF8">
      <w:pPr>
        <w:numPr>
          <w:ilvl w:val="0"/>
          <w:numId w:val="3"/>
        </w:numPr>
        <w:jc w:val="left"/>
      </w:pPr>
      <w:r w:rsidRPr="00521AF8">
        <w:t>Additional evaluation is underway for several light poles near the Community Building that may require replacement to accommodate new camera equipment.</w:t>
      </w:r>
    </w:p>
    <w:p w14:paraId="76421EA9" w14:textId="77777777" w:rsidR="00521AF8" w:rsidRPr="00521AF8" w:rsidRDefault="00521AF8" w:rsidP="00521AF8">
      <w:pPr>
        <w:numPr>
          <w:ilvl w:val="0"/>
          <w:numId w:val="3"/>
        </w:numPr>
        <w:jc w:val="left"/>
      </w:pPr>
      <w:r w:rsidRPr="00521AF8">
        <w:t>Environmental review and abatement planning continued as needed.</w:t>
      </w:r>
    </w:p>
    <w:p w14:paraId="403BF71A" w14:textId="77777777" w:rsidR="00521AF8" w:rsidRDefault="00521AF8" w:rsidP="00521AF8">
      <w:pPr>
        <w:jc w:val="left"/>
        <w:rPr>
          <w:b/>
          <w:bCs/>
        </w:rPr>
      </w:pPr>
    </w:p>
    <w:p w14:paraId="619F2451" w14:textId="3B8D8BE0" w:rsidR="00521AF8" w:rsidRPr="00521AF8" w:rsidRDefault="00521AF8" w:rsidP="00521AF8">
      <w:pPr>
        <w:jc w:val="left"/>
      </w:pPr>
      <w:r w:rsidRPr="00521AF8">
        <w:rPr>
          <w:b/>
          <w:bCs/>
        </w:rPr>
        <w:t>Potential Additional Improvements Under Review</w:t>
      </w:r>
    </w:p>
    <w:p w14:paraId="3141190F" w14:textId="77777777" w:rsidR="00521AF8" w:rsidRPr="00521AF8" w:rsidRDefault="00521AF8" w:rsidP="00521AF8">
      <w:pPr>
        <w:numPr>
          <w:ilvl w:val="0"/>
          <w:numId w:val="4"/>
        </w:numPr>
        <w:jc w:val="left"/>
      </w:pPr>
      <w:r w:rsidRPr="00521AF8">
        <w:t>Protective coating and metal repairs for low-slope roof areas on residential buildings and the Community Building.</w:t>
      </w:r>
    </w:p>
    <w:p w14:paraId="296B21ED" w14:textId="77777777" w:rsidR="00521AF8" w:rsidRPr="00521AF8" w:rsidRDefault="00521AF8" w:rsidP="00521AF8">
      <w:pPr>
        <w:numPr>
          <w:ilvl w:val="0"/>
          <w:numId w:val="4"/>
        </w:numPr>
        <w:jc w:val="left"/>
      </w:pPr>
      <w:r w:rsidRPr="00521AF8">
        <w:t>Installation of insulated ductwork for bathroom and kitchen exhaust systems during roof replacement work.</w:t>
      </w:r>
    </w:p>
    <w:p w14:paraId="6A223240" w14:textId="77777777" w:rsidR="00521AF8" w:rsidRDefault="00521AF8" w:rsidP="00521AF8">
      <w:pPr>
        <w:jc w:val="left"/>
      </w:pPr>
    </w:p>
    <w:p w14:paraId="0E0153E6" w14:textId="57837B68" w:rsidR="00521AF8" w:rsidRPr="00521AF8" w:rsidRDefault="00521AF8" w:rsidP="00521AF8">
      <w:pPr>
        <w:jc w:val="left"/>
      </w:pPr>
      <w:r w:rsidRPr="00521AF8">
        <w:t>The Southington Housing Authority remains committed to improving the quality, safety, and energy efficiency of the General Pulaski Apartments community. Additional project updates will be provided as construction progresses.</w:t>
      </w:r>
    </w:p>
    <w:p w14:paraId="34E1F64F" w14:textId="77777777" w:rsidR="00947B5D" w:rsidRDefault="00947B5D" w:rsidP="00521AF8">
      <w:pPr>
        <w:jc w:val="left"/>
      </w:pPr>
    </w:p>
    <w:sectPr w:rsidR="00947B5D" w:rsidSect="002252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72B"/>
    <w:multiLevelType w:val="multilevel"/>
    <w:tmpl w:val="8036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4395"/>
    <w:multiLevelType w:val="multilevel"/>
    <w:tmpl w:val="E8D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E4A82"/>
    <w:multiLevelType w:val="multilevel"/>
    <w:tmpl w:val="2F1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D11F7"/>
    <w:multiLevelType w:val="multilevel"/>
    <w:tmpl w:val="A6A8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9646">
    <w:abstractNumId w:val="0"/>
  </w:num>
  <w:num w:numId="2" w16cid:durableId="55129215">
    <w:abstractNumId w:val="1"/>
  </w:num>
  <w:num w:numId="3" w16cid:durableId="1373726968">
    <w:abstractNumId w:val="2"/>
  </w:num>
  <w:num w:numId="4" w16cid:durableId="38807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52"/>
    <w:rsid w:val="002252FE"/>
    <w:rsid w:val="002A01B8"/>
    <w:rsid w:val="00521AF8"/>
    <w:rsid w:val="00576015"/>
    <w:rsid w:val="0090171A"/>
    <w:rsid w:val="00947B5D"/>
    <w:rsid w:val="00B27C52"/>
    <w:rsid w:val="00E615CD"/>
    <w:rsid w:val="00E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200E"/>
  <w15:chartTrackingRefBased/>
  <w15:docId w15:val="{B6D0A9BC-E6C2-42E7-A0B3-372DA3EF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C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C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C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C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Meier</dc:creator>
  <cp:keywords/>
  <dc:description/>
  <cp:lastModifiedBy>Kevin Meier</cp:lastModifiedBy>
  <cp:revision>3</cp:revision>
  <dcterms:created xsi:type="dcterms:W3CDTF">2026-06-17T13:36:00Z</dcterms:created>
  <dcterms:modified xsi:type="dcterms:W3CDTF">2026-06-17T13:38:00Z</dcterms:modified>
</cp:coreProperties>
</file>