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72B6" w14:textId="77777777" w:rsidR="00AB0F3A" w:rsidRPr="00AB0F3A" w:rsidRDefault="00AB0F3A" w:rsidP="00AB0F3A">
      <w:pPr>
        <w:jc w:val="center"/>
        <w:rPr>
          <w:b/>
          <w:bCs/>
          <w:sz w:val="26"/>
          <w:szCs w:val="26"/>
        </w:rPr>
      </w:pPr>
      <w:r w:rsidRPr="00AB0F3A">
        <w:rPr>
          <w:b/>
          <w:bCs/>
          <w:sz w:val="26"/>
          <w:szCs w:val="26"/>
        </w:rPr>
        <w:t>Southington Housing Authority</w:t>
      </w:r>
    </w:p>
    <w:p w14:paraId="28BBACD3" w14:textId="30395A7E" w:rsidR="00AB0F3A" w:rsidRPr="00AB0F3A" w:rsidRDefault="00AB0F3A" w:rsidP="00AB0F3A">
      <w:pPr>
        <w:jc w:val="center"/>
        <w:rPr>
          <w:b/>
          <w:bCs/>
          <w:sz w:val="26"/>
          <w:szCs w:val="26"/>
        </w:rPr>
      </w:pPr>
      <w:r w:rsidRPr="00AB0F3A">
        <w:rPr>
          <w:b/>
          <w:bCs/>
          <w:sz w:val="26"/>
          <w:szCs w:val="26"/>
        </w:rPr>
        <w:t>General Pulaski CDBG Modernization Project Update</w:t>
      </w:r>
    </w:p>
    <w:p w14:paraId="42E1DFD0" w14:textId="2BECBFB9" w:rsidR="00AB0F3A" w:rsidRDefault="00AB0F3A" w:rsidP="00AB0F3A">
      <w:pPr>
        <w:jc w:val="center"/>
        <w:rPr>
          <w:b/>
          <w:bCs/>
          <w:sz w:val="26"/>
          <w:szCs w:val="26"/>
        </w:rPr>
      </w:pPr>
      <w:r w:rsidRPr="00AB0F3A">
        <w:rPr>
          <w:b/>
          <w:bCs/>
          <w:sz w:val="26"/>
          <w:szCs w:val="26"/>
        </w:rPr>
        <w:t xml:space="preserve">Contractor Meeting #2 - </w:t>
      </w:r>
      <w:r w:rsidRPr="00AB0F3A">
        <w:rPr>
          <w:b/>
          <w:bCs/>
          <w:sz w:val="26"/>
          <w:szCs w:val="26"/>
        </w:rPr>
        <w:t>March 3, 2026</w:t>
      </w:r>
    </w:p>
    <w:p w14:paraId="446C2893" w14:textId="77777777" w:rsidR="00AB0F3A" w:rsidRPr="00AB0F3A" w:rsidRDefault="00AB0F3A" w:rsidP="00AB0F3A">
      <w:pPr>
        <w:jc w:val="center"/>
        <w:rPr>
          <w:sz w:val="26"/>
          <w:szCs w:val="26"/>
        </w:rPr>
      </w:pPr>
    </w:p>
    <w:p w14:paraId="6E53FB23" w14:textId="77777777" w:rsidR="00AB0F3A" w:rsidRPr="00AB0F3A" w:rsidRDefault="00AB0F3A" w:rsidP="00AB0F3A">
      <w:r w:rsidRPr="00AB0F3A">
        <w:t>Construction preparations for the General Pulaski Apartments modernization project continue to move forward.</w:t>
      </w:r>
    </w:p>
    <w:p w14:paraId="10F4062B" w14:textId="77777777" w:rsidR="00AB0F3A" w:rsidRDefault="00AB0F3A" w:rsidP="00AB0F3A">
      <w:pPr>
        <w:rPr>
          <w:b/>
          <w:bCs/>
        </w:rPr>
      </w:pPr>
    </w:p>
    <w:p w14:paraId="26D65FFB" w14:textId="045D78E8" w:rsidR="00AB0F3A" w:rsidRPr="00AB0F3A" w:rsidRDefault="00AB0F3A" w:rsidP="00AB0F3A">
      <w:r w:rsidRPr="00AB0F3A">
        <w:rPr>
          <w:b/>
          <w:bCs/>
        </w:rPr>
        <w:t>Recent Progress</w:t>
      </w:r>
    </w:p>
    <w:p w14:paraId="092CFA2D" w14:textId="77777777" w:rsidR="00AB0F3A" w:rsidRPr="00AB0F3A" w:rsidRDefault="00AB0F3A" w:rsidP="00AB0F3A">
      <w:pPr>
        <w:numPr>
          <w:ilvl w:val="0"/>
          <w:numId w:val="1"/>
        </w:numPr>
      </w:pPr>
      <w:r w:rsidRPr="00AB0F3A">
        <w:t>Notice to Proceed issued, officially authorizing construction activities to begin.</w:t>
      </w:r>
    </w:p>
    <w:p w14:paraId="1D864998" w14:textId="77777777" w:rsidR="00AB0F3A" w:rsidRPr="00AB0F3A" w:rsidRDefault="00AB0F3A" w:rsidP="00AB0F3A">
      <w:pPr>
        <w:numPr>
          <w:ilvl w:val="0"/>
          <w:numId w:val="1"/>
        </w:numPr>
      </w:pPr>
      <w:r w:rsidRPr="00AB0F3A">
        <w:t>Project subcontractors approved and onsite supervision established.</w:t>
      </w:r>
    </w:p>
    <w:p w14:paraId="43C21D5E" w14:textId="77777777" w:rsidR="00AB0F3A" w:rsidRPr="00AB0F3A" w:rsidRDefault="00AB0F3A" w:rsidP="00AB0F3A">
      <w:pPr>
        <w:numPr>
          <w:ilvl w:val="0"/>
          <w:numId w:val="1"/>
        </w:numPr>
      </w:pPr>
      <w:r w:rsidRPr="00AB0F3A">
        <w:t>Preliminary construction schedule submitted by AVT Construction.</w:t>
      </w:r>
    </w:p>
    <w:p w14:paraId="08ED6E20" w14:textId="77777777" w:rsidR="00AB0F3A" w:rsidRPr="00AB0F3A" w:rsidRDefault="00AB0F3A" w:rsidP="00AB0F3A">
      <w:pPr>
        <w:numPr>
          <w:ilvl w:val="0"/>
          <w:numId w:val="1"/>
        </w:numPr>
      </w:pPr>
      <w:r w:rsidRPr="00AB0F3A">
        <w:t>Building permits secured and project signage approved for installation.</w:t>
      </w:r>
    </w:p>
    <w:p w14:paraId="17A68656" w14:textId="77777777" w:rsidR="00AB0F3A" w:rsidRPr="00AB0F3A" w:rsidRDefault="00AB0F3A" w:rsidP="00AB0F3A">
      <w:pPr>
        <w:numPr>
          <w:ilvl w:val="0"/>
          <w:numId w:val="1"/>
        </w:numPr>
      </w:pPr>
      <w:r w:rsidRPr="00AB0F3A">
        <w:t>Contractor scheduled to mobilize equipment, storage containers, and office trailers to the site.</w:t>
      </w:r>
    </w:p>
    <w:p w14:paraId="3DA03431" w14:textId="77777777" w:rsidR="00AB0F3A" w:rsidRDefault="00AB0F3A" w:rsidP="00AB0F3A">
      <w:pPr>
        <w:rPr>
          <w:b/>
          <w:bCs/>
        </w:rPr>
      </w:pPr>
    </w:p>
    <w:p w14:paraId="6A7C5A5F" w14:textId="7C9D67B3" w:rsidR="00AB0F3A" w:rsidRPr="00AB0F3A" w:rsidRDefault="00AB0F3A" w:rsidP="00AB0F3A">
      <w:r w:rsidRPr="00AB0F3A">
        <w:rPr>
          <w:b/>
          <w:bCs/>
        </w:rPr>
        <w:t>Project Coordination</w:t>
      </w:r>
    </w:p>
    <w:p w14:paraId="3FA3D324" w14:textId="77777777" w:rsidR="00AB0F3A" w:rsidRPr="00AB0F3A" w:rsidRDefault="00AB0F3A" w:rsidP="00AB0F3A">
      <w:pPr>
        <w:numPr>
          <w:ilvl w:val="0"/>
          <w:numId w:val="2"/>
        </w:numPr>
      </w:pPr>
      <w:r w:rsidRPr="00AB0F3A">
        <w:t>Resident notification procedures reviewed to ensure tenants are informed of upcoming work.</w:t>
      </w:r>
    </w:p>
    <w:p w14:paraId="0AE7E3BF" w14:textId="77777777" w:rsidR="00AB0F3A" w:rsidRPr="00AB0F3A" w:rsidRDefault="00AB0F3A" w:rsidP="00AB0F3A">
      <w:pPr>
        <w:numPr>
          <w:ilvl w:val="0"/>
          <w:numId w:val="2"/>
        </w:numPr>
      </w:pPr>
      <w:r w:rsidRPr="00AB0F3A">
        <w:t>Building access, parking arrangements, and site safety measures coordinated to minimize disruptions during construction.</w:t>
      </w:r>
    </w:p>
    <w:p w14:paraId="7D18DDCA" w14:textId="77777777" w:rsidR="00AB0F3A" w:rsidRPr="00AB0F3A" w:rsidRDefault="00AB0F3A" w:rsidP="00AB0F3A">
      <w:pPr>
        <w:numPr>
          <w:ilvl w:val="0"/>
          <w:numId w:val="2"/>
        </w:numPr>
      </w:pPr>
      <w:r w:rsidRPr="00AB0F3A">
        <w:t>Environmental abatement planning and required documentation remain underway.</w:t>
      </w:r>
    </w:p>
    <w:p w14:paraId="62C36AB8" w14:textId="77777777" w:rsidR="00AB0F3A" w:rsidRDefault="00AB0F3A" w:rsidP="00AB0F3A">
      <w:pPr>
        <w:rPr>
          <w:b/>
          <w:bCs/>
        </w:rPr>
      </w:pPr>
    </w:p>
    <w:p w14:paraId="3E01928F" w14:textId="45FF0083" w:rsidR="00AB0F3A" w:rsidRPr="00AB0F3A" w:rsidRDefault="00AB0F3A" w:rsidP="00AB0F3A">
      <w:r w:rsidRPr="00AB0F3A">
        <w:rPr>
          <w:b/>
          <w:bCs/>
        </w:rPr>
        <w:t>Upcoming Work</w:t>
      </w:r>
    </w:p>
    <w:p w14:paraId="5D603B4F" w14:textId="77777777" w:rsidR="00AB0F3A" w:rsidRPr="00AB0F3A" w:rsidRDefault="00AB0F3A" w:rsidP="00AB0F3A">
      <w:pPr>
        <w:numPr>
          <w:ilvl w:val="0"/>
          <w:numId w:val="3"/>
        </w:numPr>
      </w:pPr>
      <w:r w:rsidRPr="00AB0F3A">
        <w:t>Preparations continue for installation of new heat pumps, fire alarm equipment, and security camera systems.</w:t>
      </w:r>
    </w:p>
    <w:p w14:paraId="4FD02ADA" w14:textId="77777777" w:rsidR="00AB0F3A" w:rsidRPr="00AB0F3A" w:rsidRDefault="00AB0F3A" w:rsidP="00AB0F3A">
      <w:pPr>
        <w:numPr>
          <w:ilvl w:val="0"/>
          <w:numId w:val="3"/>
        </w:numPr>
      </w:pPr>
      <w:r w:rsidRPr="00AB0F3A">
        <w:t>Contractor is assembling documentation for future payment applications and stored materials.</w:t>
      </w:r>
    </w:p>
    <w:p w14:paraId="612C6E9F" w14:textId="77777777" w:rsidR="00AB0F3A" w:rsidRDefault="00AB0F3A" w:rsidP="00AB0F3A">
      <w:pPr>
        <w:rPr>
          <w:b/>
          <w:bCs/>
        </w:rPr>
      </w:pPr>
    </w:p>
    <w:p w14:paraId="0008CF48" w14:textId="7DE1F978" w:rsidR="00AB0F3A" w:rsidRPr="00AB0F3A" w:rsidRDefault="00AB0F3A" w:rsidP="00AB0F3A">
      <w:r w:rsidRPr="00AB0F3A">
        <w:rPr>
          <w:b/>
          <w:bCs/>
        </w:rPr>
        <w:t>Potential Additional Improvements Under Review</w:t>
      </w:r>
    </w:p>
    <w:p w14:paraId="6D04A7B7" w14:textId="77777777" w:rsidR="00AB0F3A" w:rsidRPr="00AB0F3A" w:rsidRDefault="00AB0F3A" w:rsidP="00AB0F3A">
      <w:pPr>
        <w:numPr>
          <w:ilvl w:val="0"/>
          <w:numId w:val="4"/>
        </w:numPr>
      </w:pPr>
      <w:r w:rsidRPr="00AB0F3A">
        <w:t>Low-slope roof repairs and protective roof coatings.</w:t>
      </w:r>
    </w:p>
    <w:p w14:paraId="66A2F7EA" w14:textId="77777777" w:rsidR="00AB0F3A" w:rsidRPr="00AB0F3A" w:rsidRDefault="00AB0F3A" w:rsidP="00AB0F3A">
      <w:pPr>
        <w:numPr>
          <w:ilvl w:val="0"/>
          <w:numId w:val="4"/>
        </w:numPr>
      </w:pPr>
      <w:r w:rsidRPr="00AB0F3A">
        <w:t>Installation of insulated ductwork for bathroom and kitchen exhaust systems to improve efficiency and performance.</w:t>
      </w:r>
    </w:p>
    <w:p w14:paraId="173F79F6" w14:textId="77777777" w:rsidR="00AB0F3A" w:rsidRDefault="00AB0F3A" w:rsidP="00AB0F3A"/>
    <w:p w14:paraId="150DAACC" w14:textId="009CB7B0" w:rsidR="00AB0F3A" w:rsidRPr="00AB0F3A" w:rsidRDefault="00AB0F3A" w:rsidP="00AB0F3A">
      <w:r w:rsidRPr="00AB0F3A">
        <w:t>The Southington Housing Authority remains committed to improving the quality, safety, and energy efficiency of the General Pulaski Apartments community. Additional project updates will be provided as construction progresses.</w:t>
      </w:r>
    </w:p>
    <w:p w14:paraId="0D12AC7A" w14:textId="77777777" w:rsidR="00947B5D" w:rsidRDefault="00947B5D"/>
    <w:sectPr w:rsidR="00947B5D" w:rsidSect="002252F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42E1"/>
    <w:multiLevelType w:val="multilevel"/>
    <w:tmpl w:val="E1C0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4015"/>
    <w:multiLevelType w:val="multilevel"/>
    <w:tmpl w:val="6AA2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814FA"/>
    <w:multiLevelType w:val="multilevel"/>
    <w:tmpl w:val="DA32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F34CA"/>
    <w:multiLevelType w:val="multilevel"/>
    <w:tmpl w:val="D208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904563">
    <w:abstractNumId w:val="0"/>
  </w:num>
  <w:num w:numId="2" w16cid:durableId="320239738">
    <w:abstractNumId w:val="2"/>
  </w:num>
  <w:num w:numId="3" w16cid:durableId="460155159">
    <w:abstractNumId w:val="1"/>
  </w:num>
  <w:num w:numId="4" w16cid:durableId="1775710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10"/>
    <w:rsid w:val="002252FE"/>
    <w:rsid w:val="002A01B8"/>
    <w:rsid w:val="00576015"/>
    <w:rsid w:val="006F6F10"/>
    <w:rsid w:val="00947B5D"/>
    <w:rsid w:val="00AB0F3A"/>
    <w:rsid w:val="00E615CD"/>
    <w:rsid w:val="00E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967F"/>
  <w15:chartTrackingRefBased/>
  <w15:docId w15:val="{39B39BD3-5299-463D-8B6B-58155DE7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F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F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F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F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F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F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F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F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F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F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F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F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F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F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F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F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F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F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Meier</dc:creator>
  <cp:keywords/>
  <dc:description/>
  <cp:lastModifiedBy>Kevin Meier</cp:lastModifiedBy>
  <cp:revision>2</cp:revision>
  <dcterms:created xsi:type="dcterms:W3CDTF">2026-06-17T13:39:00Z</dcterms:created>
  <dcterms:modified xsi:type="dcterms:W3CDTF">2026-06-17T13:39:00Z</dcterms:modified>
</cp:coreProperties>
</file>